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82" w:rsidRDefault="00560C82" w:rsidP="00560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«Детский сад №1 «Гуси-лебеди»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ла»</w:t>
      </w:r>
    </w:p>
    <w:p w:rsidR="00560C82" w:rsidRDefault="00560C82" w:rsidP="00560C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(685910, Российская Федерация, Магаданская область,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Ольский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район, п. Ола, ул. Октябрьская, д. 1а, тел. (41341)2-52-59)</w:t>
      </w:r>
      <w:proofErr w:type="gramEnd"/>
    </w:p>
    <w:p w:rsidR="00560C82" w:rsidRDefault="00560C82" w:rsidP="00560C82"/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D08E1" w:rsidRP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Педагогический п</w:t>
      </w:r>
      <w:r w:rsidRPr="00560C82">
        <w:rPr>
          <w:rFonts w:ascii="Times New Roman" w:hAnsi="Times New Roman" w:cs="Times New Roman"/>
          <w:sz w:val="52"/>
          <w:szCs w:val="52"/>
        </w:rPr>
        <w:t>роект</w:t>
      </w:r>
      <w:r>
        <w:rPr>
          <w:rFonts w:ascii="Times New Roman" w:hAnsi="Times New Roman" w:cs="Times New Roman"/>
          <w:sz w:val="52"/>
          <w:szCs w:val="52"/>
        </w:rPr>
        <w:t xml:space="preserve"> для старшего дошкольного возраста</w:t>
      </w:r>
    </w:p>
    <w:p w:rsidR="00560C82" w:rsidRPr="00560C82" w:rsidRDefault="00560C82" w:rsidP="00560C82">
      <w:pPr>
        <w:jc w:val="center"/>
        <w:rPr>
          <w:rFonts w:ascii="Times New Roman" w:hAnsi="Times New Roman" w:cs="Times New Roman"/>
          <w:color w:val="215868" w:themeColor="accent5" w:themeShade="80"/>
          <w:sz w:val="52"/>
          <w:szCs w:val="52"/>
        </w:rPr>
      </w:pPr>
      <w:r w:rsidRPr="00560C82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«МОЙ РОДНОЙ СЕВЕРНЫЙ КРАЙ!»</w:t>
      </w:r>
    </w:p>
    <w:p w:rsidR="00560C82" w:rsidRPr="00560C82" w:rsidRDefault="00560C82" w:rsidP="00560C8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(подготовительная группа «</w:t>
      </w:r>
      <w:proofErr w:type="spellStart"/>
      <w:r w:rsidRPr="00560C82">
        <w:rPr>
          <w:rFonts w:ascii="Times New Roman" w:hAnsi="Times New Roman" w:cs="Times New Roman"/>
          <w:color w:val="FFC000"/>
          <w:sz w:val="36"/>
          <w:szCs w:val="36"/>
        </w:rPr>
        <w:t>М</w:t>
      </w:r>
      <w:r w:rsidRPr="00560C82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у</w:t>
      </w:r>
      <w:r w:rsidRPr="00560C82">
        <w:rPr>
          <w:rFonts w:ascii="Times New Roman" w:hAnsi="Times New Roman" w:cs="Times New Roman"/>
          <w:color w:val="F79646" w:themeColor="accent6"/>
          <w:sz w:val="36"/>
          <w:szCs w:val="36"/>
        </w:rPr>
        <w:t>л</w:t>
      </w:r>
      <w:r w:rsidRPr="00560C82">
        <w:rPr>
          <w:rFonts w:ascii="Times New Roman" w:hAnsi="Times New Roman" w:cs="Times New Roman"/>
          <w:color w:val="00B050"/>
          <w:sz w:val="36"/>
          <w:szCs w:val="36"/>
        </w:rPr>
        <w:t>ь</w:t>
      </w:r>
      <w:r w:rsidRPr="00560C82">
        <w:rPr>
          <w:rFonts w:ascii="Times New Roman" w:hAnsi="Times New Roman" w:cs="Times New Roman"/>
          <w:color w:val="002060"/>
          <w:sz w:val="36"/>
          <w:szCs w:val="36"/>
        </w:rPr>
        <w:t>т</w:t>
      </w:r>
      <w:r w:rsidRPr="00560C82">
        <w:rPr>
          <w:rFonts w:ascii="Times New Roman" w:hAnsi="Times New Roman" w:cs="Times New Roman"/>
          <w:color w:val="E5B8B7" w:themeColor="accent2" w:themeTint="66"/>
          <w:sz w:val="36"/>
          <w:szCs w:val="36"/>
        </w:rPr>
        <w:t>я</w:t>
      </w:r>
      <w:r w:rsidRPr="00560C82">
        <w:rPr>
          <w:rFonts w:ascii="Times New Roman" w:hAnsi="Times New Roman" w:cs="Times New Roman"/>
          <w:color w:val="9BBB59" w:themeColor="accent3"/>
          <w:sz w:val="36"/>
          <w:szCs w:val="36"/>
        </w:rPr>
        <w:t>ш</w:t>
      </w:r>
      <w:r w:rsidRPr="00560C82">
        <w:rPr>
          <w:rFonts w:ascii="Times New Roman" w:hAnsi="Times New Roman" w:cs="Times New Roman"/>
          <w:color w:val="C0504D" w:themeColor="accent2"/>
          <w:sz w:val="36"/>
          <w:szCs w:val="36"/>
        </w:rPr>
        <w:t>к</w:t>
      </w:r>
      <w:r w:rsidRPr="00560C82">
        <w:rPr>
          <w:rFonts w:ascii="Times New Roman" w:hAnsi="Times New Roman" w:cs="Times New Roman"/>
          <w:color w:val="1F497D" w:themeColor="text2"/>
          <w:sz w:val="36"/>
          <w:szCs w:val="36"/>
        </w:rPr>
        <w:t>и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  <w:r w:rsidRPr="00560C82">
        <w:rPr>
          <w:rFonts w:ascii="Times New Roman" w:hAnsi="Times New Roman" w:cs="Times New Roman"/>
          <w:sz w:val="36"/>
          <w:szCs w:val="36"/>
        </w:rPr>
        <w:t>)</w:t>
      </w: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Default="00560C82" w:rsidP="00560C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0C82" w:rsidRPr="00560C82" w:rsidRDefault="00560C82" w:rsidP="00560C82">
      <w:pPr>
        <w:jc w:val="right"/>
        <w:rPr>
          <w:rFonts w:ascii="Times New Roman" w:hAnsi="Times New Roman" w:cs="Times New Roman"/>
          <w:sz w:val="28"/>
          <w:szCs w:val="28"/>
        </w:rPr>
      </w:pPr>
      <w:r w:rsidRPr="00560C82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560C82" w:rsidRDefault="000D4249" w:rsidP="00560C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Але</w:t>
      </w:r>
      <w:r w:rsidR="00560C82" w:rsidRPr="00560C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60C82" w:rsidRPr="00560C82">
        <w:rPr>
          <w:rFonts w:ascii="Times New Roman" w:hAnsi="Times New Roman" w:cs="Times New Roman"/>
          <w:sz w:val="28"/>
          <w:szCs w:val="28"/>
        </w:rPr>
        <w:t xml:space="preserve">еевна </w:t>
      </w:r>
      <w:proofErr w:type="spellStart"/>
      <w:r w:rsidR="00560C82" w:rsidRPr="00560C82">
        <w:rPr>
          <w:rFonts w:ascii="Times New Roman" w:hAnsi="Times New Roman" w:cs="Times New Roman"/>
          <w:sz w:val="28"/>
          <w:szCs w:val="28"/>
        </w:rPr>
        <w:t>Амамич</w:t>
      </w:r>
      <w:proofErr w:type="spellEnd"/>
    </w:p>
    <w:p w:rsidR="00560C82" w:rsidRDefault="00560C82" w:rsidP="00560C82">
      <w:pPr>
        <w:tabs>
          <w:tab w:val="left" w:pos="4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0C82" w:rsidRDefault="00560C82" w:rsidP="00560C82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ла 2019г.</w:t>
      </w:r>
    </w:p>
    <w:p w:rsidR="00560C82" w:rsidRDefault="00560C82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Сроки </w:t>
      </w:r>
      <w:r w:rsidR="00D919EE">
        <w:rPr>
          <w:rFonts w:ascii="Times New Roman" w:hAnsi="Times New Roman" w:cs="Times New Roman"/>
          <w:sz w:val="28"/>
          <w:szCs w:val="28"/>
        </w:rPr>
        <w:t>реализации проекта: октябрь 2018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560C82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проекта: воспитание любви и уважения к родному краю является  важнейшей составляющей нравственно- патриотического воспитания. Чтобы воспитать патриотов своего края, надо его знать.</w:t>
      </w:r>
    </w:p>
    <w:p w:rsidR="008F0E9A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гражданина и патриота своей страны, формирование нравственных ценностей.</w:t>
      </w:r>
    </w:p>
    <w:p w:rsidR="008F0E9A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F0E9A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1.Дать знания детям о родном крае: история, символика, достопримечательности, экологическая ситуация в крае. </w:t>
      </w:r>
    </w:p>
    <w:p w:rsidR="008F0E9A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Воспитывать любовь к родному краю, умение видеть прекрасное, гордиться им. </w:t>
      </w:r>
    </w:p>
    <w:p w:rsidR="008F0E9A" w:rsidRDefault="008F0E9A" w:rsidP="00560C82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этап – подготовительный:</w:t>
      </w:r>
    </w:p>
    <w:p w:rsidR="008F0E9A" w:rsidRDefault="008F0E9A" w:rsidP="008F0E9A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повысить уровень знаний детей о родном крае. Создание развивающей среды, для расширения знаний о родном крае</w:t>
      </w:r>
      <w:r w:rsidR="005C22C6">
        <w:rPr>
          <w:rFonts w:ascii="Times New Roman" w:hAnsi="Times New Roman" w:cs="Times New Roman"/>
          <w:sz w:val="28"/>
          <w:szCs w:val="28"/>
        </w:rPr>
        <w:t>.</w:t>
      </w:r>
    </w:p>
    <w:p w:rsidR="005C22C6" w:rsidRDefault="005C22C6" w:rsidP="005C22C6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области. Виды детской деятельности.</w:t>
      </w:r>
    </w:p>
    <w:p w:rsidR="005C22C6" w:rsidRDefault="005C22C6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1.Беседы «Растительный мир родного края»; </w:t>
      </w:r>
      <w:r w:rsidR="00B85837">
        <w:rPr>
          <w:rFonts w:ascii="Times New Roman" w:hAnsi="Times New Roman" w:cs="Times New Roman"/>
          <w:sz w:val="28"/>
          <w:szCs w:val="28"/>
        </w:rPr>
        <w:t>НОД</w:t>
      </w:r>
      <w:r w:rsidR="001D5202">
        <w:rPr>
          <w:rFonts w:ascii="Times New Roman" w:hAnsi="Times New Roman" w:cs="Times New Roman"/>
          <w:sz w:val="28"/>
          <w:szCs w:val="28"/>
        </w:rPr>
        <w:t xml:space="preserve"> </w:t>
      </w:r>
      <w:r w:rsidR="00B85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«Перелётные и зимующие птицы».</w:t>
      </w:r>
    </w:p>
    <w:p w:rsidR="005C22C6" w:rsidRPr="008B7FA2" w:rsidRDefault="005C22C6" w:rsidP="008B7FA2">
      <w:pPr>
        <w:rPr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2. Совместная с родителями акция «</w:t>
      </w:r>
      <w:r w:rsidR="008B7FA2" w:rsidRPr="008B7FA2">
        <w:rPr>
          <w:rFonts w:ascii="Times New Roman" w:hAnsi="Times New Roman" w:cs="Times New Roman"/>
          <w:sz w:val="28"/>
          <w:szCs w:val="28"/>
        </w:rPr>
        <w:t>«Умный взгляд на мусор»</w:t>
      </w:r>
    </w:p>
    <w:p w:rsidR="005C22C6" w:rsidRDefault="005C22C6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3.Просмотр видео и фото-сюжетов о родном крае.</w:t>
      </w:r>
    </w:p>
    <w:p w:rsidR="005C22C6" w:rsidRDefault="005C22C6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Знакомство со столицей родного края -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1D5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Магадан (символика).</w:t>
      </w:r>
    </w:p>
    <w:p w:rsidR="005C22C6" w:rsidRDefault="000D4249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Художественное творчество: «Достопримечательности родного края»</w:t>
      </w:r>
    </w:p>
    <w:p w:rsidR="000D4249" w:rsidRDefault="000D4249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6.Экскурсия по посёлку. </w:t>
      </w:r>
    </w:p>
    <w:p w:rsidR="000D4249" w:rsidRDefault="000D4249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Анкетирование родителей: «Что вы знаете о родном крае?»</w:t>
      </w:r>
    </w:p>
    <w:p w:rsidR="000D4249" w:rsidRPr="000D4249" w:rsidRDefault="000D4249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D4249">
        <w:rPr>
          <w:rFonts w:ascii="Times New Roman" w:hAnsi="Times New Roman" w:cs="Times New Roman"/>
          <w:sz w:val="28"/>
          <w:szCs w:val="28"/>
        </w:rPr>
        <w:t>Оформление выставки рисунков «Мой родной северный край»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249" w:rsidRDefault="000D4249" w:rsidP="000D4249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обобщающий:</w:t>
      </w:r>
    </w:p>
    <w:p w:rsidR="00E7571E" w:rsidRDefault="008A3E47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571E">
        <w:rPr>
          <w:rFonts w:ascii="Times New Roman" w:hAnsi="Times New Roman" w:cs="Times New Roman"/>
          <w:sz w:val="28"/>
          <w:szCs w:val="28"/>
        </w:rPr>
        <w:t xml:space="preserve"> Тема выбрана с учётом возрастных особенностей детей подготовительной к школе группы и объема информации, которая будет ими воспринята. (Дети знают и называют свой край, столицу родного края, символику).</w:t>
      </w:r>
    </w:p>
    <w:p w:rsidR="00E7571E" w:rsidRDefault="00E7571E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2.Сформированы представления о культуре поведения в общественных  местах. </w:t>
      </w:r>
    </w:p>
    <w:p w:rsidR="00E7571E" w:rsidRDefault="00E7571E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3.Сформированы представления детей и родителей об экологической культуре.</w:t>
      </w:r>
    </w:p>
    <w:p w:rsidR="00E7571E" w:rsidRDefault="00E7571E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4.Сформировано чувство гордости за свой родной край и желание сохранить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красивым.</w:t>
      </w:r>
    </w:p>
    <w:p w:rsidR="000D4249" w:rsidRDefault="00E7571E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49" w:rsidRDefault="000D4249" w:rsidP="000D4249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D4249" w:rsidRDefault="000D4249" w:rsidP="000D4249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249" w:rsidRDefault="000D4249" w:rsidP="000D4249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3E47" w:rsidRDefault="008A3E47" w:rsidP="000D4249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22C6" w:rsidRPr="004D500C" w:rsidRDefault="002D4D20" w:rsidP="004D500C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500C">
        <w:rPr>
          <w:rFonts w:ascii="Times New Roman" w:hAnsi="Times New Roman" w:cs="Times New Roman"/>
          <w:sz w:val="28"/>
          <w:szCs w:val="28"/>
        </w:rPr>
        <w:lastRenderedPageBreak/>
        <w:t>Анализ проведенной работы.</w:t>
      </w:r>
    </w:p>
    <w:p w:rsidR="008A3E47" w:rsidRDefault="004D500C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500C">
        <w:rPr>
          <w:rFonts w:ascii="Times New Roman" w:hAnsi="Times New Roman" w:cs="Times New Roman"/>
          <w:sz w:val="28"/>
          <w:szCs w:val="28"/>
        </w:rPr>
        <w:t xml:space="preserve"> Любовь к родному краю играет не последнюю роль в становлении личности ребёнка. В последние годы идёт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становиться задачей государственной важности. </w:t>
      </w:r>
    </w:p>
    <w:p w:rsidR="004D500C" w:rsidRDefault="004D500C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исследователи в качестве основополагающего фактора интеграции социальных и педагогических условий рассматривают национально- региональный компонент. </w:t>
      </w:r>
      <w:r w:rsidR="00CE0174">
        <w:rPr>
          <w:rFonts w:ascii="Times New Roman" w:hAnsi="Times New Roman" w:cs="Times New Roman"/>
          <w:sz w:val="28"/>
          <w:szCs w:val="28"/>
        </w:rPr>
        <w:t xml:space="preserve">При этом акцент делается на воспитание любви к родному краю, природе, культуре малой родины. </w:t>
      </w:r>
    </w:p>
    <w:p w:rsidR="00CE0174" w:rsidRDefault="00CE0174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мой проект позволил детям познакомиться с некоторыми особенностями родного края. Проектная деятельность развивает творческие способности дошкольников. В данном проекте мне хотелось пробудить интерес детей к истории своего края, к культуре своего края, его традициям. Формировать чувство  национального достоинства. </w:t>
      </w:r>
      <w:r w:rsidR="008A3E47">
        <w:rPr>
          <w:rFonts w:ascii="Times New Roman" w:hAnsi="Times New Roman" w:cs="Times New Roman"/>
          <w:sz w:val="28"/>
          <w:szCs w:val="28"/>
        </w:rPr>
        <w:t xml:space="preserve">Выявить знания о родном крае. </w:t>
      </w:r>
      <w:r>
        <w:rPr>
          <w:rFonts w:ascii="Times New Roman" w:hAnsi="Times New Roman" w:cs="Times New Roman"/>
          <w:sz w:val="28"/>
          <w:szCs w:val="28"/>
        </w:rPr>
        <w:t xml:space="preserve">Мне удалось привлечь внимание родителей к данной </w:t>
      </w:r>
      <w:r w:rsidR="008A3E47">
        <w:rPr>
          <w:rFonts w:ascii="Times New Roman" w:hAnsi="Times New Roman" w:cs="Times New Roman"/>
          <w:sz w:val="28"/>
          <w:szCs w:val="28"/>
        </w:rPr>
        <w:t>теме,</w:t>
      </w:r>
      <w:r>
        <w:rPr>
          <w:rFonts w:ascii="Times New Roman" w:hAnsi="Times New Roman" w:cs="Times New Roman"/>
          <w:sz w:val="28"/>
          <w:szCs w:val="28"/>
        </w:rPr>
        <w:t xml:space="preserve"> и они принимали </w:t>
      </w:r>
      <w:r w:rsidR="008A3E47">
        <w:rPr>
          <w:rFonts w:ascii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hAnsi="Times New Roman" w:cs="Times New Roman"/>
          <w:sz w:val="28"/>
          <w:szCs w:val="28"/>
        </w:rPr>
        <w:t xml:space="preserve">участие в работе проекта. </w:t>
      </w:r>
    </w:p>
    <w:p w:rsidR="008A3E47" w:rsidRDefault="008A3E47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0174" w:rsidRDefault="00CE0174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проектной деятельности:</w:t>
      </w:r>
    </w:p>
    <w:p w:rsidR="00CE0174" w:rsidRDefault="00CE0174" w:rsidP="00CE0174">
      <w:pPr>
        <w:pStyle w:val="a3"/>
        <w:numPr>
          <w:ilvl w:val="0"/>
          <w:numId w:val="3"/>
        </w:num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 ресурсы</w:t>
      </w:r>
    </w:p>
    <w:p w:rsidR="00CE0174" w:rsidRDefault="00CE0174" w:rsidP="00CE0174">
      <w:pPr>
        <w:pStyle w:val="a3"/>
        <w:numPr>
          <w:ilvl w:val="0"/>
          <w:numId w:val="3"/>
        </w:num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E0174" w:rsidRDefault="00CE0174" w:rsidP="00CE0174">
      <w:pPr>
        <w:pStyle w:val="a3"/>
        <w:numPr>
          <w:ilvl w:val="0"/>
          <w:numId w:val="3"/>
        </w:num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E0174" w:rsidRDefault="00CE0174" w:rsidP="00CE0174">
      <w:pPr>
        <w:pStyle w:val="a3"/>
        <w:numPr>
          <w:ilvl w:val="0"/>
          <w:numId w:val="3"/>
        </w:num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наглядного материала</w:t>
      </w:r>
    </w:p>
    <w:p w:rsidR="00CE0174" w:rsidRPr="00CE0174" w:rsidRDefault="00CE0174" w:rsidP="00CE0174">
      <w:pPr>
        <w:pStyle w:val="a3"/>
        <w:numPr>
          <w:ilvl w:val="0"/>
          <w:numId w:val="3"/>
        </w:num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книг, фотографий</w:t>
      </w:r>
    </w:p>
    <w:p w:rsidR="00CE0174" w:rsidRPr="004D500C" w:rsidRDefault="00CE0174" w:rsidP="004D500C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22C6" w:rsidRPr="004D500C" w:rsidRDefault="005C22C6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22C6" w:rsidRPr="004D500C" w:rsidRDefault="005C22C6" w:rsidP="005C22C6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0E9A" w:rsidRDefault="008F0E9A" w:rsidP="008F0E9A">
      <w:pPr>
        <w:tabs>
          <w:tab w:val="left" w:pos="41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0E9A" w:rsidRPr="00560C82" w:rsidRDefault="008F0E9A" w:rsidP="008F0E9A">
      <w:pPr>
        <w:tabs>
          <w:tab w:val="left" w:pos="419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F0E9A" w:rsidRPr="00560C82" w:rsidSect="006D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036D"/>
    <w:multiLevelType w:val="hybridMultilevel"/>
    <w:tmpl w:val="8EC8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5245"/>
    <w:multiLevelType w:val="hybridMultilevel"/>
    <w:tmpl w:val="34920D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B1A50"/>
    <w:multiLevelType w:val="hybridMultilevel"/>
    <w:tmpl w:val="7C1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560C82"/>
    <w:rsid w:val="000D4249"/>
    <w:rsid w:val="001D5202"/>
    <w:rsid w:val="00212A3F"/>
    <w:rsid w:val="002D4D20"/>
    <w:rsid w:val="004D500C"/>
    <w:rsid w:val="005478E8"/>
    <w:rsid w:val="00560C82"/>
    <w:rsid w:val="005C22C6"/>
    <w:rsid w:val="006D08E1"/>
    <w:rsid w:val="008A3E47"/>
    <w:rsid w:val="008B7FA2"/>
    <w:rsid w:val="008F0E9A"/>
    <w:rsid w:val="00963E0A"/>
    <w:rsid w:val="00B85837"/>
    <w:rsid w:val="00CE0174"/>
    <w:rsid w:val="00D919EE"/>
    <w:rsid w:val="00E669BE"/>
    <w:rsid w:val="00E7571E"/>
    <w:rsid w:val="00E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</cp:revision>
  <dcterms:created xsi:type="dcterms:W3CDTF">2019-02-20T04:19:00Z</dcterms:created>
  <dcterms:modified xsi:type="dcterms:W3CDTF">2019-03-19T23:06:00Z</dcterms:modified>
</cp:coreProperties>
</file>